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5A5F" w14:textId="1F1AD0FB" w:rsidR="00F44E2B" w:rsidRPr="00863613" w:rsidRDefault="00AB3C89" w:rsidP="00AB3C8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ΓΙΑ  ΕΚΔΟΣΗ  ΑΔΕΙΩΝ</w:t>
      </w:r>
      <w:r w:rsidRPr="00863613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2D845A1D" w14:textId="5C29EE46" w:rsidR="00AB3C89" w:rsidRPr="00863613" w:rsidRDefault="00AB3C89" w:rsidP="00AB3C8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el-GR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ΠΟΤΟΥ</w:t>
      </w:r>
    </w:p>
    <w:p w14:paraId="4FA6CB48" w14:textId="43E248AE" w:rsidR="00AB3C89" w:rsidRPr="00863613" w:rsidRDefault="00AB3C89" w:rsidP="00AB3C8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el-GR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ΚΑΠΝΟΥ</w:t>
      </w:r>
    </w:p>
    <w:p w14:paraId="5B0B21A3" w14:textId="2BF1E1F1" w:rsidR="00AB3C89" w:rsidRPr="00863613" w:rsidRDefault="00AB3C89" w:rsidP="00AB3C8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el-GR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ΚΑΖΑΝΤΙ</w:t>
      </w:r>
    </w:p>
    <w:p w14:paraId="79759478" w14:textId="5415B25B" w:rsidR="00AB3C89" w:rsidRPr="00863613" w:rsidRDefault="00AB3C89" w:rsidP="00AB3C8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el-GR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ΛΕΙΤΟΥΡΓΙΑΣ  ΠΡΑΤΗΡΙΩΝ ΚΑΥΣΙΜΩΝ</w:t>
      </w:r>
    </w:p>
    <w:p w14:paraId="45A56FEB" w14:textId="15F80A52" w:rsidR="00AB3C89" w:rsidRPr="00863613" w:rsidRDefault="00AB3C89" w:rsidP="00AB3C8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el-GR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ΚΟΛΥΜΒΗΤΙΚΩΝ  ΔΕΞΑΜΕΝΩΝ</w:t>
      </w:r>
    </w:p>
    <w:p w14:paraId="67B098F8" w14:textId="5F683788" w:rsidR="00AB3C89" w:rsidRPr="00863613" w:rsidRDefault="00AB3C89" w:rsidP="00AB3C8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el-GR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ΜΗΧΑΝΕΣ ΠΑΙΧΝΙΔΙΩΝ</w:t>
      </w:r>
    </w:p>
    <w:p w14:paraId="3C273A84" w14:textId="32144D34" w:rsidR="00AB3C89" w:rsidRPr="00863613" w:rsidRDefault="00AB3C89" w:rsidP="00AB3C89">
      <w:pPr>
        <w:rPr>
          <w:rFonts w:ascii="Arial" w:hAnsi="Arial" w:cs="Arial"/>
          <w:b/>
          <w:bCs/>
          <w:sz w:val="28"/>
          <w:szCs w:val="28"/>
          <w:lang w:val="el-GR"/>
        </w:rPr>
      </w:pPr>
    </w:p>
    <w:p w14:paraId="4FE29231" w14:textId="0C28EAFA" w:rsidR="00AB3C89" w:rsidRPr="00863613" w:rsidRDefault="00AB3C89" w:rsidP="00AB3C89">
      <w:pPr>
        <w:rPr>
          <w:rFonts w:ascii="Arial" w:hAnsi="Arial" w:cs="Arial"/>
          <w:b/>
          <w:bCs/>
          <w:sz w:val="28"/>
          <w:szCs w:val="28"/>
          <w:lang w:val="el-GR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ΠΑΡΑΚΑΛΩ ΟΠΩΣ ΕΠΙΚΟΙΝΩΝΕΙΤΕ</w:t>
      </w:r>
      <w:r w:rsidR="0039752B" w:rsidRPr="00863613">
        <w:rPr>
          <w:rFonts w:ascii="Arial" w:hAnsi="Arial" w:cs="Arial"/>
          <w:b/>
          <w:bCs/>
          <w:sz w:val="28"/>
          <w:szCs w:val="28"/>
          <w:lang w:val="el-GR"/>
        </w:rPr>
        <w:t xml:space="preserve"> ΓΙΑ ΔΙΕΥΘΕΤΗΣΗ ΡΑΝΤΕΒΟΥ ΣΤΟ ΤΗΛ.</w:t>
      </w:r>
      <w:r w:rsidRPr="00863613">
        <w:rPr>
          <w:rFonts w:ascii="Arial" w:hAnsi="Arial" w:cs="Arial"/>
          <w:b/>
          <w:bCs/>
          <w:sz w:val="28"/>
          <w:szCs w:val="28"/>
          <w:lang w:val="el-GR"/>
        </w:rPr>
        <w:t xml:space="preserve"> 25806501 </w:t>
      </w:r>
    </w:p>
    <w:p w14:paraId="5DB97DD3" w14:textId="0D07636D" w:rsidR="00AB3C89" w:rsidRPr="00863613" w:rsidRDefault="0039752B" w:rsidP="0039752B">
      <w:pPr>
        <w:rPr>
          <w:rFonts w:ascii="Arial" w:hAnsi="Arial" w:cs="Arial"/>
          <w:b/>
          <w:bCs/>
          <w:sz w:val="28"/>
          <w:szCs w:val="28"/>
          <w:lang w:val="el-GR"/>
        </w:rPr>
      </w:pPr>
      <w:r w:rsidRPr="00863613">
        <w:rPr>
          <w:rFonts w:ascii="Arial" w:hAnsi="Arial" w:cs="Arial"/>
          <w:b/>
          <w:bCs/>
          <w:sz w:val="28"/>
          <w:szCs w:val="28"/>
          <w:lang w:val="el-GR"/>
        </w:rPr>
        <w:t>ΕΠΑΡΧΙΑΚΗ ΔΙΟΙΚΗΣΗ ΛΕΜΕΣΟΥ</w:t>
      </w:r>
    </w:p>
    <w:p w14:paraId="7C2C5DA6" w14:textId="77777777" w:rsidR="00863613" w:rsidRDefault="00863613" w:rsidP="0039752B">
      <w:pPr>
        <w:rPr>
          <w:rFonts w:ascii="Arial" w:hAnsi="Arial" w:cs="Arial"/>
          <w:b/>
          <w:bCs/>
          <w:sz w:val="28"/>
          <w:szCs w:val="28"/>
          <w:lang w:val="el-GR"/>
        </w:rPr>
      </w:pPr>
    </w:p>
    <w:p w14:paraId="6F7E15E0" w14:textId="053277D8" w:rsidR="0039752B" w:rsidRPr="00863613" w:rsidRDefault="008D3410" w:rsidP="0039752B">
      <w:pPr>
        <w:rPr>
          <w:rFonts w:ascii="Arial" w:hAnsi="Arial" w:cs="Arial"/>
          <w:b/>
          <w:bCs/>
          <w:sz w:val="28"/>
          <w:szCs w:val="28"/>
          <w:lang w:val="el-GR"/>
        </w:rPr>
      </w:pPr>
      <w:proofErr w:type="spellStart"/>
      <w:r w:rsidRPr="00863613">
        <w:rPr>
          <w:rFonts w:ascii="Arial" w:hAnsi="Arial" w:cs="Arial"/>
          <w:b/>
          <w:bCs/>
          <w:sz w:val="28"/>
          <w:szCs w:val="28"/>
          <w:lang w:val="el-GR"/>
        </w:rPr>
        <w:t>Κούλλα</w:t>
      </w:r>
      <w:proofErr w:type="spellEnd"/>
      <w:r w:rsidRPr="00863613">
        <w:rPr>
          <w:rFonts w:ascii="Arial" w:hAnsi="Arial" w:cs="Arial"/>
          <w:b/>
          <w:bCs/>
          <w:sz w:val="28"/>
          <w:szCs w:val="28"/>
          <w:lang w:val="el-GR"/>
        </w:rPr>
        <w:t xml:space="preserve">  Σχίζα     25806501</w:t>
      </w:r>
    </w:p>
    <w:p w14:paraId="6C7B68CA" w14:textId="77777777" w:rsidR="008D3410" w:rsidRPr="00863613" w:rsidRDefault="008D3410" w:rsidP="0039752B">
      <w:pPr>
        <w:rPr>
          <w:rFonts w:ascii="Arial" w:hAnsi="Arial" w:cs="Arial"/>
          <w:b/>
          <w:bCs/>
          <w:sz w:val="28"/>
          <w:szCs w:val="28"/>
          <w:lang w:val="el-GR"/>
        </w:rPr>
      </w:pPr>
    </w:p>
    <w:p w14:paraId="6DD36A8F" w14:textId="62ABED01" w:rsidR="008D3410" w:rsidRPr="00863613" w:rsidRDefault="008D3410" w:rsidP="0039752B">
      <w:pPr>
        <w:rPr>
          <w:rFonts w:ascii="Arial" w:hAnsi="Arial" w:cs="Arial"/>
          <w:b/>
          <w:bCs/>
          <w:sz w:val="28"/>
          <w:szCs w:val="28"/>
          <w:lang w:val="el-GR"/>
        </w:rPr>
      </w:pPr>
    </w:p>
    <w:p w14:paraId="54E905A0" w14:textId="0A89A172" w:rsidR="008D3410" w:rsidRPr="00863613" w:rsidRDefault="008D3410" w:rsidP="008D3410">
      <w:pPr>
        <w:rPr>
          <w:rFonts w:ascii="Arial" w:hAnsi="Arial" w:cs="Arial"/>
          <w:b/>
          <w:bCs/>
          <w:sz w:val="28"/>
          <w:szCs w:val="28"/>
          <w:lang w:val="el-GR"/>
        </w:rPr>
      </w:pPr>
      <w:bookmarkStart w:id="0" w:name="_GoBack"/>
      <w:bookmarkEnd w:id="0"/>
    </w:p>
    <w:sectPr w:rsidR="008D3410" w:rsidRPr="00863613" w:rsidSect="00AB3C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E6F"/>
    <w:multiLevelType w:val="hybridMultilevel"/>
    <w:tmpl w:val="FFD08B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68B6"/>
    <w:multiLevelType w:val="hybridMultilevel"/>
    <w:tmpl w:val="92A09D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39752B"/>
    <w:rsid w:val="00863613"/>
    <w:rsid w:val="008D3410"/>
    <w:rsid w:val="00AB3C89"/>
    <w:rsid w:val="00F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B208"/>
  <w15:chartTrackingRefBased/>
  <w15:docId w15:val="{E44149B5-5AFE-4496-B82B-3BFAE36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Constandina Panagi</dc:creator>
  <cp:keywords/>
  <dc:description/>
  <cp:lastModifiedBy>Antri Christodoulou</cp:lastModifiedBy>
  <cp:revision>2</cp:revision>
  <cp:lastPrinted>2022-03-10T11:15:00Z</cp:lastPrinted>
  <dcterms:created xsi:type="dcterms:W3CDTF">2022-03-11T06:49:00Z</dcterms:created>
  <dcterms:modified xsi:type="dcterms:W3CDTF">2022-03-11T06:49:00Z</dcterms:modified>
</cp:coreProperties>
</file>